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45DA" w14:textId="77777777" w:rsidR="001B518D" w:rsidRPr="00A32811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A32811">
        <w:rPr>
          <w:rFonts w:ascii="Times New Roman" w:hAnsi="Times New Roman"/>
          <w:b/>
          <w:bCs/>
          <w:sz w:val="28"/>
          <w:szCs w:val="28"/>
        </w:rPr>
        <w:t xml:space="preserve">Согласие на обработку персональных данных </w:t>
      </w:r>
    </w:p>
    <w:p w14:paraId="48C68DCB" w14:textId="77777777" w:rsidR="001B518D" w:rsidRPr="0047543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455"/>
      <w:bookmarkEnd w:id="0"/>
      <w:r w:rsidRPr="009D77AC">
        <w:rPr>
          <w:rFonts w:ascii="Times New Roman" w:hAnsi="Times New Roman"/>
          <w:sz w:val="24"/>
          <w:szCs w:val="24"/>
        </w:rPr>
        <w:t> </w:t>
      </w:r>
    </w:p>
    <w:p w14:paraId="485269E5" w14:textId="5A731320" w:rsidR="001B518D" w:rsidRPr="00340E5A" w:rsidRDefault="001B518D" w:rsidP="00340E5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461"/>
      <w:bookmarkEnd w:id="1"/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со </w:t>
      </w:r>
      <w:r w:rsidRPr="00340E5A">
        <w:rPr>
          <w:rFonts w:ascii="Times New Roman" w:hAnsi="Times New Roman"/>
          <w:color w:val="000000"/>
          <w:sz w:val="28"/>
          <w:szCs w:val="28"/>
        </w:rPr>
        <w:t>стать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7 мая </w:t>
      </w:r>
      <w:r w:rsidRPr="00340E5A">
        <w:rPr>
          <w:rFonts w:ascii="Times New Roman" w:hAnsi="Times New Roman"/>
          <w:color w:val="000000"/>
          <w:sz w:val="28"/>
          <w:szCs w:val="28"/>
        </w:rPr>
        <w:t>2021</w:t>
      </w:r>
      <w:r w:rsidR="005D09B7" w:rsidRPr="00340E5A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г. </w:t>
      </w:r>
      <w:r w:rsidRPr="00340E5A">
        <w:rPr>
          <w:rFonts w:ascii="Times New Roman" w:hAnsi="Times New Roman"/>
          <w:color w:val="000000"/>
          <w:sz w:val="28"/>
          <w:szCs w:val="28"/>
        </w:rPr>
        <w:t>№</w:t>
      </w:r>
      <w:r w:rsidRPr="00340E5A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="00021329" w:rsidRPr="00340E5A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340E5A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="00021329" w:rsidRPr="00340E5A">
        <w:rPr>
          <w:rFonts w:ascii="Times New Roman" w:hAnsi="Times New Roman"/>
          <w:sz w:val="28"/>
          <w:szCs w:val="28"/>
          <w:lang w:val="ru-RU"/>
        </w:rPr>
        <w:t>»</w:t>
      </w:r>
      <w:r w:rsidRPr="00340E5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40E5A" w:rsidRPr="00340E5A">
        <w:rPr>
          <w:rFonts w:ascii="Times New Roman" w:hAnsi="Times New Roman"/>
          <w:sz w:val="28"/>
          <w:szCs w:val="28"/>
          <w:lang w:val="ru-RU"/>
        </w:rPr>
        <w:t xml:space="preserve">(далее – Закон) </w:t>
      </w:r>
      <w:r w:rsidRPr="00340E5A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 w:rsidR="00021329" w:rsidRPr="00340E5A">
        <w:rPr>
          <w:rFonts w:ascii="Times New Roman" w:hAnsi="Times New Roman"/>
          <w:color w:val="000000"/>
          <w:sz w:val="28"/>
          <w:szCs w:val="28"/>
          <w:lang w:val="ru-RU"/>
        </w:rPr>
        <w:t>выставочному унитарному предприятию «БЕЛИНТЕРЭКСПО» Белорусский торгово-промышленной палаты (место нахождения: 220029, г. Минск, ул. Коммунистическая, д. 11, оф. 307)</w:t>
      </w:r>
      <w:r w:rsidR="00340E5A" w:rsidRPr="00340E5A">
        <w:rPr>
          <w:rFonts w:ascii="Times New Roman" w:hAnsi="Times New Roman"/>
          <w:color w:val="000000"/>
          <w:sz w:val="28"/>
          <w:szCs w:val="28"/>
          <w:lang w:val="ru-RU"/>
        </w:rPr>
        <w:t xml:space="preserve">, именуемому далее «Оператор», </w:t>
      </w:r>
      <w:r w:rsidRPr="00340E5A">
        <w:rPr>
          <w:rFonts w:ascii="Times New Roman" w:hAnsi="Times New Roman"/>
          <w:color w:val="000000" w:themeColor="text1"/>
          <w:sz w:val="28"/>
          <w:szCs w:val="28"/>
        </w:rPr>
        <w:t>на обработку моих персональных данных</w:t>
      </w:r>
      <w:r w:rsidR="00AA3799" w:rsidRPr="00340E5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в рамках организации </w:t>
      </w:r>
      <w:r w:rsidR="00B53D88" w:rsidRPr="00340E5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XIII Форума регионов </w:t>
      </w:r>
      <w:r w:rsidR="00B53D88" w:rsidRPr="00340E5A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>Беларуси и России</w:t>
      </w:r>
      <w:r w:rsidR="00064C52" w:rsidRPr="00340E5A">
        <w:rPr>
          <w:rFonts w:ascii="Times New Roman" w:hAnsi="Times New Roman"/>
          <w:color w:val="000000" w:themeColor="text1"/>
          <w:sz w:val="28"/>
          <w:szCs w:val="28"/>
          <w:lang w:val="ru-RU" w:bidi="ru-RU"/>
        </w:rPr>
        <w:t xml:space="preserve"> (далее – Форум)</w:t>
      </w:r>
      <w:r w:rsidRPr="00340E5A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CB54AA3" w14:textId="77777777" w:rsidR="001B518D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112B6B7" w14:textId="7EF8DC64" w:rsidR="001B518D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1. </w:t>
      </w:r>
      <w:r w:rsidR="001B518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Ц</w:t>
      </w:r>
      <w:r w:rsidR="001B518D"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 w:rsidR="001B518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ь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обработки персональных данных: </w:t>
      </w:r>
    </w:p>
    <w:p w14:paraId="47C8E05C" w14:textId="77777777" w:rsidR="000C4A4F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A3799">
        <w:rPr>
          <w:rFonts w:ascii="Times New Roman" w:hAnsi="Times New Roman"/>
          <w:color w:val="000000"/>
          <w:sz w:val="28"/>
          <w:szCs w:val="28"/>
        </w:rPr>
        <w:t>Идентификация и регистрация:</w:t>
      </w:r>
    </w:p>
    <w:p w14:paraId="7FF3C8CB" w14:textId="77777777" w:rsidR="000C4A4F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A3799">
        <w:rPr>
          <w:rFonts w:ascii="Times New Roman" w:hAnsi="Times New Roman"/>
          <w:color w:val="000000"/>
          <w:sz w:val="28"/>
          <w:szCs w:val="28"/>
        </w:rPr>
        <w:t>Проверка личности волонтёров</w:t>
      </w:r>
      <w:r w:rsidR="000C4A4F">
        <w:rPr>
          <w:rFonts w:ascii="Times New Roman" w:hAnsi="Times New Roman"/>
          <w:color w:val="000000"/>
          <w:sz w:val="28"/>
          <w:szCs w:val="28"/>
        </w:rPr>
        <w:t>;</w:t>
      </w:r>
    </w:p>
    <w:p w14:paraId="54E417F4" w14:textId="77777777" w:rsidR="00CF34C4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A3799">
        <w:rPr>
          <w:rFonts w:ascii="Times New Roman" w:hAnsi="Times New Roman"/>
          <w:color w:val="000000"/>
          <w:sz w:val="28"/>
          <w:szCs w:val="28"/>
        </w:rPr>
        <w:t>Составление списка волонтеров для контроля доступа</w:t>
      </w:r>
      <w:r w:rsidR="00CF34C4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7B295FD1" w14:textId="1720E62D" w:rsidR="000C4A4F" w:rsidRPr="000C4A4F" w:rsidRDefault="00CF34C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Изготовление бейджей.</w:t>
      </w:r>
    </w:p>
    <w:p w14:paraId="15703D06" w14:textId="77777777" w:rsidR="000C4A4F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6BE93D6D" w14:textId="77777777" w:rsidR="006946CE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C4A4F">
        <w:rPr>
          <w:rFonts w:ascii="Times New Roman" w:hAnsi="Times New Roman"/>
          <w:color w:val="000000"/>
          <w:sz w:val="28"/>
          <w:szCs w:val="28"/>
        </w:rPr>
        <w:t>Безопасность:</w:t>
      </w:r>
    </w:p>
    <w:p w14:paraId="3A0401ED" w14:textId="77777777" w:rsidR="006946CE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C4A4F">
        <w:rPr>
          <w:rFonts w:ascii="Times New Roman" w:hAnsi="Times New Roman"/>
          <w:color w:val="000000"/>
          <w:sz w:val="28"/>
          <w:szCs w:val="28"/>
        </w:rPr>
        <w:t>Контроль над тем, кто находится на мероприятии</w:t>
      </w:r>
      <w:r w:rsidR="006946CE">
        <w:rPr>
          <w:rFonts w:ascii="Times New Roman" w:hAnsi="Times New Roman"/>
          <w:color w:val="000000"/>
          <w:sz w:val="28"/>
          <w:szCs w:val="28"/>
        </w:rPr>
        <w:t>;</w:t>
      </w:r>
    </w:p>
    <w:p w14:paraId="520BBD5E" w14:textId="61D16B08" w:rsidR="000C4A4F" w:rsidRPr="000C4A4F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0C4A4F">
        <w:rPr>
          <w:rFonts w:ascii="Times New Roman" w:hAnsi="Times New Roman"/>
          <w:color w:val="000000"/>
          <w:sz w:val="28"/>
          <w:szCs w:val="28"/>
        </w:rPr>
        <w:t>Предотвращение доступа посторонних лиц.</w:t>
      </w:r>
    </w:p>
    <w:p w14:paraId="20CE88F6" w14:textId="77777777" w:rsidR="000C4A4F" w:rsidRPr="00AA3799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0C2EF3EA" w14:textId="6F6E9B77" w:rsidR="00AA3799" w:rsidRPr="00AA3799" w:rsidRDefault="00AA3799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A379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Объем</w:t>
      </w:r>
      <w:r w:rsidRPr="00AA379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AA3799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ФИО, дата рождения, гражданство, фотоизображение</w:t>
      </w:r>
      <w:r w:rsidR="006946CE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.</w:t>
      </w:r>
    </w:p>
    <w:p w14:paraId="42D85AA2" w14:textId="00500B43" w:rsidR="00AA3799" w:rsidRPr="00AA3799" w:rsidRDefault="00AA3799" w:rsidP="00340E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A3799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67E01879" w14:textId="77777777" w:rsidR="006946CE" w:rsidRDefault="006946CE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C75636B" w14:textId="46CAA9C7" w:rsidR="000C4A4F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2. 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ь обработки персональных данных: </w:t>
      </w:r>
    </w:p>
    <w:p w14:paraId="1792FBD8" w14:textId="7D497BBF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Организация работы волонтёров:</w:t>
      </w:r>
    </w:p>
    <w:p w14:paraId="7CD44417" w14:textId="0AF8019F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Назначение задач и распределение обязанностей</w:t>
      </w:r>
      <w:r w:rsidR="006946CE" w:rsidRPr="00CF34C4">
        <w:rPr>
          <w:rFonts w:ascii="Times New Roman" w:hAnsi="Times New Roman"/>
          <w:color w:val="000000"/>
          <w:sz w:val="28"/>
          <w:szCs w:val="28"/>
        </w:rPr>
        <w:t>;</w:t>
      </w:r>
    </w:p>
    <w:p w14:paraId="76451027" w14:textId="77777777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Создание графиков работы.</w:t>
      </w:r>
    </w:p>
    <w:p w14:paraId="59FA1163" w14:textId="77777777" w:rsidR="006946CE" w:rsidRPr="00CF34C4" w:rsidRDefault="006946CE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5289944A" w14:textId="14C4303E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Связь и информирование:</w:t>
      </w:r>
    </w:p>
    <w:p w14:paraId="030AB8EC" w14:textId="323ED2D9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Оповещение о важных событиях, изменениях, инструкциях</w:t>
      </w:r>
      <w:r w:rsidR="00CF34C4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14:paraId="4D64E7A3" w14:textId="77777777" w:rsidR="000C4A4F" w:rsidRPr="00CF34C4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F34C4">
        <w:rPr>
          <w:rFonts w:ascii="Times New Roman" w:hAnsi="Times New Roman"/>
          <w:color w:val="000000"/>
          <w:sz w:val="28"/>
          <w:szCs w:val="28"/>
        </w:rPr>
        <w:t>Экстренная связь (например, в случае чрезвычайных ситуаций).</w:t>
      </w:r>
    </w:p>
    <w:p w14:paraId="728D8ED5" w14:textId="77777777" w:rsidR="006946CE" w:rsidRDefault="006946CE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8259571" w14:textId="014F1993" w:rsidR="000C4A4F" w:rsidRPr="00AA3799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AA3799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Объем</w:t>
      </w:r>
      <w:r w:rsidRPr="00AA3799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Pr="00AA3799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 xml:space="preserve">ФИО, </w:t>
      </w:r>
      <w:r w:rsidR="006946CE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номер телефона, адрес электронной почты.</w:t>
      </w:r>
    </w:p>
    <w:p w14:paraId="04E30CF6" w14:textId="77777777" w:rsidR="000C4A4F" w:rsidRPr="00AA3799" w:rsidRDefault="000C4A4F" w:rsidP="00340E5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AA3799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05669BD8" w14:textId="77777777" w:rsidR="000C4A4F" w:rsidRDefault="000C4A4F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4"/>
          <w:szCs w:val="24"/>
        </w:rPr>
      </w:pPr>
    </w:p>
    <w:p w14:paraId="6A639BDD" w14:textId="712F6828" w:rsidR="00496CE6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на совершение которых дается согласие</w:t>
      </w:r>
      <w:r w:rsidR="00496CE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о</w:t>
      </w:r>
      <w:r w:rsidR="00496CE6"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бщее описание используемых способов обработки персональных данных</w:t>
      </w:r>
      <w:r w:rsidR="00496CE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:</w:t>
      </w:r>
    </w:p>
    <w:p w14:paraId="4D73D6F4" w14:textId="0B43DC44" w:rsidR="00496CE6" w:rsidRPr="00496CE6" w:rsidRDefault="00496CE6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Оператором осуществляется с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бор, систематизаци</w:t>
      </w:r>
      <w:r w:rsidR="001A5314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, хранение, изменение, использование, удаление персональных данных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смешанным (автоматизированным и неавтоматизированным) способом.</w:t>
      </w:r>
    </w:p>
    <w:p w14:paraId="144EB3BF" w14:textId="77777777" w:rsidR="001B518D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2A52755D" w14:textId="77777777" w:rsidR="001B518D" w:rsidRPr="00CC542F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139C3101" w14:textId="26F9ABD0" w:rsidR="00B0546E" w:rsidRPr="00CC542F" w:rsidRDefault="00496CE6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Общество с ограниченной ответственностью «Надежные программы»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УНП 100160363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220006, г. Минск, ул. Аранская, 8, блок 1, 4 этаж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тел. (017) 239-57-02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Pr="00496CE6">
        <w:rPr>
          <w:rFonts w:ascii="Times New Roman" w:hAnsi="Times New Roman"/>
          <w:color w:val="000000"/>
          <w:sz w:val="28"/>
          <w:szCs w:val="28"/>
          <w:lang w:val="ru-RU"/>
        </w:rPr>
        <w:t>e-mail: info@hoster.by</w:t>
      </w:r>
      <w:r w:rsidR="00E2182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101E182A" w14:textId="77777777" w:rsidR="001B518D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852FD3" w14:textId="10E51BB3" w:rsidR="001B518D" w:rsidRPr="007E599A" w:rsidRDefault="001B518D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="00B53D88">
        <w:rPr>
          <w:rFonts w:ascii="Times New Roman" w:hAnsi="Times New Roman"/>
          <w:color w:val="000000"/>
          <w:sz w:val="28"/>
          <w:szCs w:val="28"/>
          <w:lang w:val="ru-RU"/>
        </w:rPr>
        <w:t>: до 30.06.2026 включительно.</w:t>
      </w:r>
    </w:p>
    <w:p w14:paraId="66059274" w14:textId="77777777" w:rsidR="00B53D88" w:rsidRDefault="00B53D88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14:paraId="40C58095" w14:textId="77777777" w:rsidR="00064C52" w:rsidRPr="00CF34C4" w:rsidRDefault="00064C52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5AEB0CBF" w14:textId="77777777" w:rsidR="00064C52" w:rsidRPr="00CF34C4" w:rsidRDefault="00064C52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7DF0059" w14:textId="73E2B29C" w:rsidR="00B53D88" w:rsidRDefault="00B53D88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</w:t>
      </w:r>
      <w:r w:rsidR="001B518D" w:rsidRPr="00776C84">
        <w:rPr>
          <w:rFonts w:ascii="Times New Roman" w:hAnsi="Times New Roman"/>
          <w:b/>
          <w:bCs/>
          <w:color w:val="000000"/>
          <w:sz w:val="28"/>
          <w:szCs w:val="28"/>
        </w:rPr>
        <w:t>рава, связанные с обработкой персональных данных, механизм</w:t>
      </w:r>
      <w:r w:rsidR="001B518D" w:rsidRPr="00776C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их </w:t>
      </w:r>
      <w:r w:rsidR="001B518D" w:rsidRPr="00776C84">
        <w:rPr>
          <w:rFonts w:ascii="Times New Roman" w:hAnsi="Times New Roman"/>
          <w:b/>
          <w:bCs/>
          <w:color w:val="000000"/>
          <w:sz w:val="28"/>
          <w:szCs w:val="28"/>
        </w:rPr>
        <w:t>реализации</w:t>
      </w:r>
      <w:r w:rsidRPr="00776C84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:</w:t>
      </w:r>
    </w:p>
    <w:p w14:paraId="262672DF" w14:textId="77777777" w:rsidR="00340E5A" w:rsidRPr="00064C52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10690B8D" w14:textId="2C11A1E4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Право на отзыв согласия </w:t>
      </w:r>
    </w:p>
    <w:p w14:paraId="28ECD01B" w14:textId="76C2AC5D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вправе </w:t>
      </w:r>
      <w:r w:rsidRPr="00340E5A">
        <w:rPr>
          <w:rFonts w:ascii="Times New Roman" w:hAnsi="Times New Roman"/>
          <w:b/>
          <w:bCs/>
          <w:color w:val="000000"/>
          <w:sz w:val="28"/>
          <w:szCs w:val="28"/>
        </w:rPr>
        <w:t>в любое время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 без объяснения причин отозвать свое согласие посредством подачи 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ператору заявления в порядке, установленном Закон</w:t>
      </w:r>
      <w:r w:rsidR="00340E5A">
        <w:rPr>
          <w:rFonts w:ascii="Times New Roman" w:hAnsi="Times New Roman"/>
          <w:color w:val="000000"/>
          <w:sz w:val="28"/>
          <w:szCs w:val="28"/>
        </w:rPr>
        <w:t>ом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, либо в форме, посредством которой получено </w:t>
      </w:r>
      <w:r w:rsidR="00340E5A">
        <w:rPr>
          <w:rFonts w:ascii="Times New Roman" w:hAnsi="Times New Roman"/>
          <w:color w:val="000000"/>
          <w:sz w:val="28"/>
          <w:szCs w:val="28"/>
        </w:rPr>
        <w:t xml:space="preserve">данное </w:t>
      </w:r>
      <w:r w:rsidRPr="00776C84">
        <w:rPr>
          <w:rFonts w:ascii="Times New Roman" w:hAnsi="Times New Roman"/>
          <w:color w:val="000000"/>
          <w:sz w:val="28"/>
          <w:szCs w:val="28"/>
        </w:rPr>
        <w:t>согласие.</w:t>
      </w:r>
    </w:p>
    <w:p w14:paraId="3E29D40C" w14:textId="77777777" w:rsidR="00340E5A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3101D50" w14:textId="45ADF8AD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Право на получение информации, касающейся обработки персональных данных, и изменение персональных данных</w:t>
      </w:r>
    </w:p>
    <w:p w14:paraId="3C415BDB" w14:textId="4AFE772B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имеет право на получение информации, касающейся обработки своих персональных данных</w:t>
      </w:r>
      <w:r w:rsidR="00340E5A">
        <w:rPr>
          <w:rFonts w:ascii="Times New Roman" w:hAnsi="Times New Roman"/>
          <w:color w:val="000000"/>
          <w:sz w:val="28"/>
          <w:szCs w:val="28"/>
        </w:rPr>
        <w:t>.</w:t>
      </w:r>
    </w:p>
    <w:p w14:paraId="28C9839F" w14:textId="0FD7A5C4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Для получения </w:t>
      </w:r>
      <w:r w:rsidR="00340E5A">
        <w:rPr>
          <w:rFonts w:ascii="Times New Roman" w:hAnsi="Times New Roman"/>
          <w:color w:val="000000"/>
          <w:sz w:val="28"/>
          <w:szCs w:val="28"/>
        </w:rPr>
        <w:t xml:space="preserve">указанной </w:t>
      </w:r>
      <w:r w:rsidRPr="00776C84">
        <w:rPr>
          <w:rFonts w:ascii="Times New Roman" w:hAnsi="Times New Roman"/>
          <w:color w:val="000000"/>
          <w:sz w:val="28"/>
          <w:szCs w:val="28"/>
        </w:rPr>
        <w:t>информации</w:t>
      </w:r>
      <w:r w:rsidR="00340E5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подает 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ператору заявление. При этом субъект персональных данных не должен обосновывать свой интерес к запрашиваемой информации.</w:t>
      </w:r>
    </w:p>
    <w:p w14:paraId="268855D6" w14:textId="430D22F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вправе требовать от 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ператора внесения изменений в свои персональные данные в случае, если персональные данные являются неполными, устаревшими или неточными. В этих целях субъект персональных данных подает 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ператору заявление с приложением соответствующих документов и (или) их заверенных в установленном порядке копий, подтверждающих необходимость внесения изменений в персональные данные.</w:t>
      </w:r>
    </w:p>
    <w:p w14:paraId="12B0200F" w14:textId="77777777" w:rsidR="00340E5A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79B27E0" w14:textId="6B7F6E1C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Право на получение информации о предоставлении персональных данных третьим лицам</w:t>
      </w:r>
    </w:p>
    <w:p w14:paraId="1655BE01" w14:textId="6A0344FB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вправе получать от </w:t>
      </w:r>
      <w:r w:rsidR="00340E5A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ператора информацию о предоставлении своих персональных данных третьим лицам один раз в календарный год бесплатно, если иное не предусмотрено Законом и иными законодательными актами.</w:t>
      </w:r>
    </w:p>
    <w:p w14:paraId="795756F5" w14:textId="77777777" w:rsidR="00A32811" w:rsidRDefault="00A32811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C412BC3" w14:textId="55AD4943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Право требовать прекращения обработки персональных данных и (или) их удаления</w:t>
      </w:r>
    </w:p>
    <w:p w14:paraId="0B3893A3" w14:textId="1DD3296C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Субъект персональных данных вправе требовать от 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ператора бесплатного прекращения обработки своих персональных данных, включая их удаление, при отсутствии оснований для обработки персональных данных, предусмотренных Законом и иными законодательными актами.</w:t>
      </w:r>
    </w:p>
    <w:p w14:paraId="48F902B0" w14:textId="6C7F9120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При отсутствии технической возможности удаления персональных данных 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 обязан принять меры по недопущению дальнейшей обработки персональных данных, включая их блокирование, и уведомить об этом субъекта персональных данных.</w:t>
      </w:r>
    </w:p>
    <w:p w14:paraId="2441EB27" w14:textId="77777777" w:rsidR="00A32811" w:rsidRDefault="00A32811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D696D9B" w14:textId="2A2BDD73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Порядок подачи заявления субъектом персональных данных </w:t>
      </w:r>
      <w:r w:rsidR="00A32811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ператору</w:t>
      </w:r>
    </w:p>
    <w:p w14:paraId="248BCE37" w14:textId="77777777" w:rsidR="00A32811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для реализации </w:t>
      </w:r>
      <w:r w:rsidR="00A32811">
        <w:rPr>
          <w:rFonts w:ascii="Times New Roman" w:hAnsi="Times New Roman"/>
          <w:color w:val="000000"/>
          <w:sz w:val="28"/>
          <w:szCs w:val="28"/>
        </w:rPr>
        <w:t xml:space="preserve">указанных 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прав, подает 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 xml:space="preserve">ператору заявление в письменной форме либо в виде электронного документа. </w:t>
      </w:r>
    </w:p>
    <w:p w14:paraId="65DD9483" w14:textId="18342C15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Заявление субъекта персональных данных должно содержать:</w:t>
      </w:r>
    </w:p>
    <w:p w14:paraId="00975DEE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lastRenderedPageBreak/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49FB2776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дату рождения субъекта персональных данных;</w:t>
      </w:r>
    </w:p>
    <w:p w14:paraId="4325B5F5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идентификационный номер субъекта персональных данных, при отсутствии такого номера – номер документа, удостоверяющего личность субъекта персональных данных, в случаях,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данных;</w:t>
      </w:r>
    </w:p>
    <w:p w14:paraId="18C24003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изложение сути требований субъекта персональных данных;</w:t>
      </w:r>
    </w:p>
    <w:p w14:paraId="6F1E7BEB" w14:textId="77777777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>личную подпись либо электронную цифровую подпись субъекта персональных данных.</w:t>
      </w:r>
    </w:p>
    <w:p w14:paraId="5A79B4C8" w14:textId="77777777" w:rsidR="00A32811" w:rsidRDefault="00A32811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5FF04A3" w14:textId="057A4A3C" w:rsidR="00776C84" w:rsidRP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Право на обжалование действий (бездействия) и решений </w:t>
      </w:r>
      <w:r w:rsidR="00A32811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b/>
          <w:bCs/>
          <w:color w:val="000000"/>
          <w:sz w:val="28"/>
          <w:szCs w:val="28"/>
        </w:rPr>
        <w:t>ператора (уполномоченного лица), связанных с обработкой персональных данных</w:t>
      </w:r>
    </w:p>
    <w:p w14:paraId="4361AE2B" w14:textId="7438695E" w:rsidR="00776C84" w:rsidRDefault="00776C84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76C84">
        <w:rPr>
          <w:rFonts w:ascii="Times New Roman" w:hAnsi="Times New Roman"/>
          <w:color w:val="000000"/>
          <w:sz w:val="28"/>
          <w:szCs w:val="28"/>
        </w:rPr>
        <w:t xml:space="preserve">Субъект персональных данных вправе обжаловать действия (бездействие) и решения </w:t>
      </w:r>
      <w:r w:rsidR="00A32811">
        <w:rPr>
          <w:rFonts w:ascii="Times New Roman" w:hAnsi="Times New Roman"/>
          <w:color w:val="000000"/>
          <w:sz w:val="28"/>
          <w:szCs w:val="28"/>
        </w:rPr>
        <w:t>О</w:t>
      </w:r>
      <w:r w:rsidRPr="00776C84">
        <w:rPr>
          <w:rFonts w:ascii="Times New Roman" w:hAnsi="Times New Roman"/>
          <w:color w:val="000000"/>
          <w:sz w:val="28"/>
          <w:szCs w:val="28"/>
        </w:rPr>
        <w:t>ператора (уполномоченного лица), нарушающие его права при обработке персональных данных, в уполномоченный орган по защите прав субъектов персональных данных, а принятое уполномоченным органом по защите прав субъектов персональных данных решение – в судебном порядке.</w:t>
      </w:r>
    </w:p>
    <w:p w14:paraId="58051EE6" w14:textId="77777777" w:rsidR="00340E5A" w:rsidRPr="00776C84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9773319" w14:textId="36756A2C" w:rsidR="00776C84" w:rsidRPr="00A32811" w:rsidRDefault="00340E5A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Подробнее с 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правами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>, связанны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ми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 xml:space="preserve"> с обработкой персональных данных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 xml:space="preserve"> механизм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ом их 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</w:rPr>
        <w:t>реализации</w:t>
      </w:r>
      <w:r w:rsidRPr="00A32811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можно ознакомиться в Законе.</w:t>
      </w:r>
      <w:r w:rsidR="00776C84" w:rsidRPr="00A32811">
        <w:rPr>
          <w:rFonts w:ascii="Times New Roman" w:hAnsi="Times New Roman"/>
          <w:b/>
          <w:bCs/>
          <w:color w:val="000000"/>
          <w:sz w:val="28"/>
          <w:szCs w:val="28"/>
        </w:rPr>
        <w:br/>
      </w:r>
    </w:p>
    <w:p w14:paraId="5887597F" w14:textId="2786AD39" w:rsidR="001B518D" w:rsidRPr="00A32811" w:rsidRDefault="00064C52" w:rsidP="00340E5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  <w:lang w:val="ru-RU"/>
        </w:rPr>
      </w:pPr>
      <w:r w:rsidRPr="00A32811">
        <w:rPr>
          <w:rFonts w:ascii="Times New Roman" w:hAnsi="Times New Roman"/>
          <w:color w:val="EE0000"/>
          <w:sz w:val="32"/>
          <w:szCs w:val="32"/>
          <w:lang w:val="be-BY"/>
        </w:rPr>
        <w:t xml:space="preserve">!! </w:t>
      </w:r>
      <w:r w:rsidRPr="00A32811">
        <w:rPr>
          <w:rFonts w:ascii="Times New Roman" w:hAnsi="Times New Roman"/>
          <w:color w:val="000000"/>
          <w:sz w:val="32"/>
          <w:szCs w:val="32"/>
          <w:lang w:val="be-BY"/>
        </w:rPr>
        <w:t>Дача</w:t>
      </w:r>
      <w:r w:rsidR="001B518D" w:rsidRPr="00A32811">
        <w:rPr>
          <w:rFonts w:ascii="Times New Roman" w:hAnsi="Times New Roman"/>
          <w:color w:val="000000"/>
          <w:sz w:val="32"/>
          <w:szCs w:val="32"/>
        </w:rPr>
        <w:t xml:space="preserve"> согласия </w:t>
      </w:r>
      <w:r w:rsidRPr="00A32811">
        <w:rPr>
          <w:rFonts w:ascii="Times New Roman" w:hAnsi="Times New Roman"/>
          <w:color w:val="000000"/>
          <w:sz w:val="32"/>
          <w:szCs w:val="32"/>
          <w:lang w:val="be-BY"/>
        </w:rPr>
        <w:t xml:space="preserve">позволяет беспрепятственно участвовать в Форуме в качестве волонтера, </w:t>
      </w:r>
      <w:r w:rsidR="001B518D" w:rsidRPr="00A32811">
        <w:rPr>
          <w:rFonts w:ascii="Times New Roman" w:hAnsi="Times New Roman"/>
          <w:color w:val="000000"/>
          <w:sz w:val="32"/>
          <w:szCs w:val="32"/>
        </w:rPr>
        <w:t>отказ</w:t>
      </w:r>
      <w:r w:rsidRPr="00A32811">
        <w:rPr>
          <w:rFonts w:ascii="Times New Roman" w:hAnsi="Times New Roman"/>
          <w:color w:val="000000"/>
          <w:sz w:val="32"/>
          <w:szCs w:val="32"/>
          <w:lang w:val="be-BY"/>
        </w:rPr>
        <w:t xml:space="preserve"> от дач</w:t>
      </w:r>
      <w:r w:rsidRPr="00A32811">
        <w:rPr>
          <w:rFonts w:ascii="Times New Roman" w:hAnsi="Times New Roman"/>
          <w:color w:val="000000"/>
          <w:sz w:val="32"/>
          <w:szCs w:val="32"/>
          <w:lang w:val="ru-RU"/>
        </w:rPr>
        <w:t xml:space="preserve">и </w:t>
      </w:r>
      <w:r w:rsidR="001B518D" w:rsidRPr="00A32811">
        <w:rPr>
          <w:rFonts w:ascii="Times New Roman" w:hAnsi="Times New Roman"/>
          <w:color w:val="000000"/>
          <w:sz w:val="32"/>
          <w:szCs w:val="32"/>
        </w:rPr>
        <w:t>согласия</w:t>
      </w:r>
      <w:bookmarkStart w:id="2" w:name="471"/>
      <w:bookmarkEnd w:id="2"/>
      <w:r w:rsidRPr="00A32811">
        <w:rPr>
          <w:rFonts w:ascii="Times New Roman" w:hAnsi="Times New Roman"/>
          <w:color w:val="000000"/>
          <w:sz w:val="32"/>
          <w:szCs w:val="32"/>
          <w:lang w:val="ru-RU"/>
        </w:rPr>
        <w:t xml:space="preserve"> влечет невозможность принять участие в Форуме в качестве волонтера</w:t>
      </w:r>
      <w:r w:rsidR="001B518D" w:rsidRPr="00A32811">
        <w:rPr>
          <w:rFonts w:ascii="Times New Roman" w:hAnsi="Times New Roman"/>
          <w:color w:val="000000"/>
          <w:sz w:val="32"/>
          <w:szCs w:val="32"/>
          <w:lang w:val="ru-RU"/>
        </w:rPr>
        <w:t>.</w:t>
      </w:r>
    </w:p>
    <w:p w14:paraId="47904EF8" w14:textId="77777777" w:rsidR="001B518D" w:rsidRPr="00C4292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650578" w14:textId="77777777" w:rsidR="0009438A" w:rsidRDefault="0009438A" w:rsidP="001B518D"/>
    <w:sectPr w:rsidR="0009438A" w:rsidSect="001B518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1543"/>
    <w:multiLevelType w:val="multilevel"/>
    <w:tmpl w:val="B216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713B0D"/>
    <w:multiLevelType w:val="multilevel"/>
    <w:tmpl w:val="65E0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7A2BFC"/>
    <w:multiLevelType w:val="multilevel"/>
    <w:tmpl w:val="546A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9A78FF"/>
    <w:multiLevelType w:val="multilevel"/>
    <w:tmpl w:val="3DC2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79E5A53"/>
    <w:multiLevelType w:val="multilevel"/>
    <w:tmpl w:val="BD1EB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C10679"/>
    <w:multiLevelType w:val="multilevel"/>
    <w:tmpl w:val="F0103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9428280">
    <w:abstractNumId w:val="0"/>
  </w:num>
  <w:num w:numId="2" w16cid:durableId="563444659">
    <w:abstractNumId w:val="4"/>
  </w:num>
  <w:num w:numId="3" w16cid:durableId="92364326">
    <w:abstractNumId w:val="3"/>
  </w:num>
  <w:num w:numId="4" w16cid:durableId="402992013">
    <w:abstractNumId w:val="1"/>
  </w:num>
  <w:num w:numId="5" w16cid:durableId="1031759026">
    <w:abstractNumId w:val="5"/>
  </w:num>
  <w:num w:numId="6" w16cid:durableId="139270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D"/>
    <w:rsid w:val="00021329"/>
    <w:rsid w:val="00064C52"/>
    <w:rsid w:val="0009438A"/>
    <w:rsid w:val="000C4A4F"/>
    <w:rsid w:val="001A5314"/>
    <w:rsid w:val="001B518D"/>
    <w:rsid w:val="002645AE"/>
    <w:rsid w:val="00340E5A"/>
    <w:rsid w:val="00482E15"/>
    <w:rsid w:val="00496CE6"/>
    <w:rsid w:val="005D09B7"/>
    <w:rsid w:val="006946CE"/>
    <w:rsid w:val="006C6B30"/>
    <w:rsid w:val="00776C84"/>
    <w:rsid w:val="0099501F"/>
    <w:rsid w:val="00A32811"/>
    <w:rsid w:val="00AA3799"/>
    <w:rsid w:val="00B0546E"/>
    <w:rsid w:val="00B53D88"/>
    <w:rsid w:val="00CF34C4"/>
    <w:rsid w:val="00E2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285A"/>
  <w15:chartTrackingRefBased/>
  <w15:docId w15:val="{5D9C48B7-00A8-4DE3-805B-5835F04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  <w:lang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96CE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96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Жешко Ирина Александровна</cp:lastModifiedBy>
  <cp:revision>9</cp:revision>
  <cp:lastPrinted>2022-07-13T12:16:00Z</cp:lastPrinted>
  <dcterms:created xsi:type="dcterms:W3CDTF">2022-07-13T11:51:00Z</dcterms:created>
  <dcterms:modified xsi:type="dcterms:W3CDTF">2026-05-22T07:19:00Z</dcterms:modified>
</cp:coreProperties>
</file>